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7AB1" w14:textId="10443E96" w:rsidR="001A3E47" w:rsidRPr="00262356" w:rsidRDefault="00262356">
      <w:pPr>
        <w:rPr>
          <w:b/>
          <w:bCs/>
        </w:rPr>
      </w:pPr>
      <w:r w:rsidRPr="00262356">
        <w:rPr>
          <w:b/>
          <w:bCs/>
        </w:rPr>
        <w:t>Chairmans report on behalf of Shrawley Parish Council 2022-23</w:t>
      </w:r>
    </w:p>
    <w:p w14:paraId="0A0B79EC" w14:textId="1FDC0FE4" w:rsidR="00262356" w:rsidRDefault="00262356">
      <w:r>
        <w:t>From Rebecca Mosedale</w:t>
      </w:r>
    </w:p>
    <w:p w14:paraId="1C7508EF" w14:textId="77777777" w:rsidR="00262356" w:rsidRDefault="00262356"/>
    <w:p w14:paraId="65C27BA7" w14:textId="1BB1813F" w:rsidR="00262356" w:rsidRDefault="00CD3ADA">
      <w:r>
        <w:t xml:space="preserve">It was a loss to the Council </w:t>
      </w:r>
      <w:r w:rsidR="00262356">
        <w:t xml:space="preserve">that Mike Dymond has </w:t>
      </w:r>
      <w:r>
        <w:t xml:space="preserve">retired from the Parish Council </w:t>
      </w:r>
      <w:r w:rsidR="00262356">
        <w:t>although we are glad to report that he will continue to work with George Crump to maintain the village so beautifully.</w:t>
      </w:r>
    </w:p>
    <w:p w14:paraId="11F2DCBF" w14:textId="3747D9B4" w:rsidR="00262356" w:rsidRDefault="00262356" w:rsidP="00262356">
      <w:r>
        <w:t xml:space="preserve">Millennium Green tree planting </w:t>
      </w:r>
      <w:r>
        <w:t xml:space="preserve">went ahead </w:t>
      </w:r>
      <w:r>
        <w:t>for the Queen's Green Canopy. New trees suffered in the drought last summer but all except one were saved with help from Peter Hollingsworth.</w:t>
      </w:r>
    </w:p>
    <w:p w14:paraId="2D0B42C3" w14:textId="517CD5BB" w:rsidR="00262356" w:rsidRDefault="00262356" w:rsidP="00262356">
      <w:r>
        <w:t xml:space="preserve">Village maintenance </w:t>
      </w:r>
      <w:r w:rsidR="006401D5">
        <w:t xml:space="preserve">is </w:t>
      </w:r>
      <w:r>
        <w:t xml:space="preserve">ongoing </w:t>
      </w:r>
      <w:r>
        <w:t>via the</w:t>
      </w:r>
      <w:r>
        <w:t xml:space="preserve"> successful recovery of funds from Highways</w:t>
      </w:r>
      <w:r>
        <w:t>.</w:t>
      </w:r>
    </w:p>
    <w:p w14:paraId="1F4293B6" w14:textId="6D6012D9" w:rsidR="00262356" w:rsidRDefault="00262356" w:rsidP="00262356">
      <w:r>
        <w:t>Footpaths siding out is in hand</w:t>
      </w:r>
      <w:r>
        <w:t xml:space="preserve"> around the village</w:t>
      </w:r>
      <w:r w:rsidR="00477E60">
        <w:t xml:space="preserve"> and a f</w:t>
      </w:r>
      <w:r w:rsidR="00477E60">
        <w:t xml:space="preserve">allen tree </w:t>
      </w:r>
      <w:r w:rsidR="00477E60">
        <w:t xml:space="preserve">has been </w:t>
      </w:r>
      <w:r w:rsidR="00477E60">
        <w:t xml:space="preserve">removed from Millennium Green/Blacksmiths Cottage </w:t>
      </w:r>
      <w:r w:rsidR="006401D5">
        <w:t>boundary.</w:t>
      </w:r>
    </w:p>
    <w:p w14:paraId="47994B50" w14:textId="3C7BE1FB" w:rsidR="00262356" w:rsidRDefault="00262356" w:rsidP="00262356">
      <w:r>
        <w:t>Concern about parking on New Inn bank has been raised</w:t>
      </w:r>
      <w:r>
        <w:t xml:space="preserve"> and the County Councillor is to </w:t>
      </w:r>
      <w:r w:rsidR="00477E60">
        <w:t>pass on the information re speeding to the Council.</w:t>
      </w:r>
    </w:p>
    <w:p w14:paraId="6CD186F6" w14:textId="342DEE4E" w:rsidR="00477E60" w:rsidRDefault="00477E60" w:rsidP="00262356">
      <w:r>
        <w:t xml:space="preserve">Celebrations for the Coronation are to include </w:t>
      </w:r>
      <w:r w:rsidR="006401D5">
        <w:t>“T</w:t>
      </w:r>
      <w:r>
        <w:t>he big help out day</w:t>
      </w:r>
      <w:r w:rsidR="006401D5">
        <w:t>”</w:t>
      </w:r>
      <w:r>
        <w:t xml:space="preserve"> following the coronation and volunteers are asked to help between 1 and 4 with a bring your own picnic at 4pm, This is to encourage people to volunteer either at the Church or the Village Hall.</w:t>
      </w:r>
    </w:p>
    <w:p w14:paraId="64CF0792" w14:textId="40D6CBDC" w:rsidR="00CD3ADA" w:rsidRDefault="00CD3ADA" w:rsidP="00262356">
      <w:r>
        <w:t>Thanks are to be given to Caroline Westwood for litter picking a large area of the parish and the village hall had provided insurance for the “little Pickers” group.</w:t>
      </w:r>
    </w:p>
    <w:p w14:paraId="783DBC88" w14:textId="0C7142D1" w:rsidR="00CD3ADA" w:rsidRDefault="00CD3ADA" w:rsidP="00262356">
      <w:r>
        <w:t xml:space="preserve">The Parish Council were currently looking into complaints re lighting at </w:t>
      </w:r>
      <w:proofErr w:type="spellStart"/>
      <w:r>
        <w:t>Curradine</w:t>
      </w:r>
      <w:proofErr w:type="spellEnd"/>
      <w:r>
        <w:t xml:space="preserve"> Barns and the possibility of having a “Dark Village” campaign was being </w:t>
      </w:r>
      <w:r w:rsidR="006401D5">
        <w:t>investigated</w:t>
      </w:r>
      <w:r>
        <w:t>.</w:t>
      </w:r>
    </w:p>
    <w:p w14:paraId="25A6CB43" w14:textId="1C89DA90" w:rsidR="006401D5" w:rsidRDefault="006401D5" w:rsidP="00262356">
      <w:r>
        <w:t>The Chairman thanked the Councillors and Clerk for their work and to all the Parishioners who attend Parish Council meetings.</w:t>
      </w:r>
    </w:p>
    <w:p w14:paraId="5EEB0ABC" w14:textId="77777777" w:rsidR="00262356" w:rsidRDefault="00262356" w:rsidP="00262356"/>
    <w:sectPr w:rsidR="00262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56"/>
    <w:rsid w:val="001A3E47"/>
    <w:rsid w:val="00262356"/>
    <w:rsid w:val="00477E60"/>
    <w:rsid w:val="006401D5"/>
    <w:rsid w:val="00C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03EE"/>
  <w15:chartTrackingRefBased/>
  <w15:docId w15:val="{312FCEA5-F23D-4FD3-8B72-F2325EE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Shinner</dc:creator>
  <cp:keywords/>
  <dc:description/>
  <cp:lastModifiedBy>Clare Shinner</cp:lastModifiedBy>
  <cp:revision>1</cp:revision>
  <dcterms:created xsi:type="dcterms:W3CDTF">2023-07-13T14:10:00Z</dcterms:created>
  <dcterms:modified xsi:type="dcterms:W3CDTF">2023-07-13T14:22:00Z</dcterms:modified>
</cp:coreProperties>
</file>